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A35E17" w:rsidRDefault="00F23E69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63B36385" wp14:editId="73FDDC73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63B36385" wp14:editId="73FDDC73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BE7C8" wp14:editId="6FC7E1AF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A83DCF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144"/>
                              </w:rPr>
                            </w:pP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>Rig Electrician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8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m2fw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" filled="f" stroked="f" strokeweight="1pt">
                <v:textbox>
                  <w:txbxContent>
                    <w:p w:rsidR="00775DE5" w:rsidRPr="00775DE5" w:rsidRDefault="00A83DCF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144"/>
                        </w:rPr>
                      </w:pPr>
                      <w:r>
                        <w:rPr>
                          <w:color w:val="5B9BD5" w:themeColor="accent1"/>
                          <w:sz w:val="144"/>
                        </w:rPr>
                        <w:t>Rig Electrician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6229E458" wp14:editId="7C29E1DA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17" w:rsidRDefault="00A35E17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4F34B" wp14:editId="6C968499">
                <wp:simplePos x="0" y="0"/>
                <wp:positionH relativeFrom="column">
                  <wp:posOffset>2598576</wp:posOffset>
                </wp:positionH>
                <wp:positionV relativeFrom="paragraph">
                  <wp:posOffset>1184263</wp:posOffset>
                </wp:positionV>
                <wp:extent cx="4884420" cy="7246189"/>
                <wp:effectExtent l="0" t="0" r="1143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24618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286C" w:rsidRPr="00767389" w:rsidRDefault="001A286C" w:rsidP="000116A4">
                            <w:pPr>
                              <w:tabs>
                                <w:tab w:val="left" w:pos="2520"/>
                              </w:tabs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Job Description:</w:t>
                            </w:r>
                          </w:p>
                          <w:p w:rsidR="001A286C" w:rsidRPr="000116A4" w:rsidRDefault="001A286C" w:rsidP="000116A4">
                            <w:pPr>
                              <w:pStyle w:val="BodyTextIndent2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</w:pPr>
                          </w:p>
                          <w:p w:rsidR="001A286C" w:rsidRPr="000116A4" w:rsidRDefault="001A286C" w:rsidP="000116A4">
                            <w:pPr>
                              <w:pStyle w:val="BodyTextIndent2"/>
                              <w:ind w:left="0" w:firstLine="0"/>
                              <w:jc w:val="left"/>
                              <w:rPr>
                                <w:rFonts w:ascii="Arial" w:hAnsi="Arial" w:cs="Arial"/>
                                <w:sz w:val="14"/>
                                <w:szCs w:val="24"/>
                              </w:rPr>
                            </w:pPr>
                          </w:p>
                          <w:p w:rsidR="000116A4" w:rsidRPr="000116A4" w:rsidRDefault="00D3295D" w:rsidP="00767389">
                            <w:pPr>
                              <w:pStyle w:val="BodyTextIndent2"/>
                              <w:ind w:left="567"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          </w:t>
                            </w:r>
                            <w:r w:rsidR="000116A4" w:rsidRPr="000116A4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Rig Electrician shall:</w:t>
                            </w:r>
                          </w:p>
                          <w:p w:rsidR="000116A4" w:rsidRPr="000116A4" w:rsidRDefault="000116A4" w:rsidP="000116A4">
                            <w:pPr>
                              <w:pStyle w:val="BodyTextIndent2"/>
                              <w:ind w:left="1440" w:firstLine="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Provide on-site supervision of Rig Electricians &amp; Trainees to the degree required for the experience level and job skill of the person or persons assigned normally 2 to 4 persons.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Read and fully comprehend manuals, schematics, blueprints, as built drawings of the rig and all related equipment. Using these skills whenever possible for on-the job training of Rig Electricians and Trainees.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Monitor the work performance of Rig Electricians &amp; Trainees to insure the work is done properly and all safety regulations are adhered too.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Liaison with Rig Foreman, Tool Pusher, Barge Captain, Rig Mechanic, Drill Crew, and others as required for the proper scheduling of repairs and maintenance work.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Perform troubleshooting and repairs that could be deemed outside the experience level of on-site Rig Electricians &amp; Trainees. Making use of the troubleshooting and repair instances as opportunities to perform on-the-job training whenever possible.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Complete on-site work permits, perform pre-job checks and assign maintenance and repair jobs to Rig Electricians as per their individual experience level.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Perform post-job checks and testing of equipment after repairs.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Perform daily, weekly, monthly, quarterly, semi-annual, and annual inspections and maintenance as set forth in the preventative maintenance program.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Complete daily electrician’s reports, equipment maintenance reports, and preventative maintenance reports, distribute as required. 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Order materials and supplies as required for implementing necessary repairs and maintaining an on-site stock level of expendables and critical spares.</w:t>
                            </w:r>
                          </w:p>
                          <w:p w:rsidR="000116A4" w:rsidRPr="000116A4" w:rsidRDefault="000116A4" w:rsidP="000116A4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num" w:pos="2340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Teach SAUDI ARAMCO Drilling and </w:t>
                            </w:r>
                            <w:r w:rsidR="00DB7177"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Work over</w:t>
                            </w: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employees in accordance with the PM System. </w:t>
                            </w:r>
                          </w:p>
                          <w:p w:rsidR="00920483" w:rsidRPr="00767389" w:rsidRDefault="000116A4" w:rsidP="000116A4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tabs>
                                <w:tab w:val="clear" w:pos="1288"/>
                                <w:tab w:val="num" w:pos="1134"/>
                              </w:tabs>
                              <w:rPr>
                                <w:sz w:val="12"/>
                              </w:rPr>
                            </w:pPr>
                            <w:r w:rsidRPr="000116A4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Teach and train electrical maintenance staff</w:t>
                            </w:r>
                          </w:p>
                          <w:p w:rsidR="00767389" w:rsidRPr="00767389" w:rsidRDefault="00767389" w:rsidP="00767389"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val="clear" w:pos="1288"/>
                                <w:tab w:val="left" w:pos="709"/>
                                <w:tab w:val="num" w:pos="1843"/>
                                <w:tab w:val="num" w:pos="2989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Teach how to document current condition of equipment and/or sub-assemblies prior to commencing repairs.</w:t>
                            </w:r>
                          </w:p>
                          <w:p w:rsidR="00767389" w:rsidRPr="00767389" w:rsidRDefault="00767389" w:rsidP="00767389"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val="clear" w:pos="1288"/>
                                <w:tab w:val="num" w:pos="2410"/>
                                <w:tab w:val="num" w:pos="2989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Teach how to inspect equipment and troubleshoot electrical, electromechanical and electronic systems.</w:t>
                            </w:r>
                          </w:p>
                          <w:p w:rsidR="00767389" w:rsidRPr="00767389" w:rsidRDefault="00767389" w:rsidP="00767389"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val="clear" w:pos="1288"/>
                                <w:tab w:val="num" w:pos="2410"/>
                                <w:tab w:val="num" w:pos="2989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Teach how to isolate the subsystems or components that might have caused the problem.</w:t>
                            </w:r>
                          </w:p>
                          <w:p w:rsidR="00767389" w:rsidRPr="00767389" w:rsidRDefault="00767389" w:rsidP="00767389"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val="clear" w:pos="1288"/>
                                <w:tab w:val="num" w:pos="2410"/>
                                <w:tab w:val="num" w:pos="2989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Teach how to perform all tests and repair in strict compliance with the equipment manufacturer's service manual and bulletins.</w:t>
                            </w:r>
                          </w:p>
                          <w:p w:rsidR="00767389" w:rsidRPr="00767389" w:rsidRDefault="00767389" w:rsidP="00767389"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val="clear" w:pos="1288"/>
                                <w:tab w:val="num" w:pos="2410"/>
                                <w:tab w:val="num" w:pos="2989"/>
                              </w:tabs>
                              <w:spacing w:after="0" w:line="240" w:lineRule="auto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767389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Teach how to inspect parts for wear and replacement to prevent electrical equipment failures.</w:t>
                            </w:r>
                          </w:p>
                          <w:p w:rsidR="00A35E17" w:rsidRPr="000116A4" w:rsidRDefault="00A35E17" w:rsidP="00767389">
                            <w:pPr>
                              <w:tabs>
                                <w:tab w:val="num" w:pos="2410"/>
                              </w:tabs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A35E17" w:rsidRPr="000116A4" w:rsidRDefault="00A35E17" w:rsidP="000116A4">
                            <w:pPr>
                              <w:spacing w:after="0" w:line="240" w:lineRule="auto"/>
                              <w:rPr>
                                <w:rFonts w:cs="Arial"/>
                                <w:color w:val="FFFFFF" w:themeColor="background1"/>
                                <w:sz w:val="10"/>
                                <w:szCs w:val="24"/>
                              </w:rPr>
                            </w:pPr>
                          </w:p>
                          <w:p w:rsidR="00775DE5" w:rsidRPr="000116A4" w:rsidRDefault="00775DE5" w:rsidP="000116A4">
                            <w:pPr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04.6pt;margin-top:93.25pt;width:384.6pt;height:570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" fillcolor="#323e4f [2415]" strokecolor="#1f4d78 [1604]" strokeweight="1pt">
                <v:textbox>
                  <w:txbxContent>
                    <w:p w:rsidR="001A286C" w:rsidRPr="00767389" w:rsidRDefault="001A286C" w:rsidP="000116A4">
                      <w:pPr>
                        <w:tabs>
                          <w:tab w:val="left" w:pos="2520"/>
                        </w:tabs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767389">
                        <w:rPr>
                          <w:rFonts w:ascii="Arial" w:hAnsi="Arial" w:cs="Arial"/>
                          <w:b/>
                          <w:szCs w:val="18"/>
                        </w:rPr>
                        <w:t>Job Description:</w:t>
                      </w:r>
                    </w:p>
                    <w:p w:rsidR="001A286C" w:rsidRPr="000116A4" w:rsidRDefault="001A286C" w:rsidP="000116A4">
                      <w:pPr>
                        <w:pStyle w:val="BodyTextIndent2"/>
                        <w:ind w:left="0" w:firstLine="0"/>
                        <w:jc w:val="left"/>
                        <w:rPr>
                          <w:rFonts w:ascii="Arial" w:hAnsi="Arial" w:cs="Arial"/>
                          <w:sz w:val="14"/>
                          <w:szCs w:val="24"/>
                        </w:rPr>
                      </w:pPr>
                    </w:p>
                    <w:p w:rsidR="001A286C" w:rsidRPr="000116A4" w:rsidRDefault="001A286C" w:rsidP="000116A4">
                      <w:pPr>
                        <w:pStyle w:val="BodyTextIndent2"/>
                        <w:ind w:left="0" w:firstLine="0"/>
                        <w:jc w:val="left"/>
                        <w:rPr>
                          <w:rFonts w:ascii="Arial" w:hAnsi="Arial" w:cs="Arial"/>
                          <w:sz w:val="14"/>
                          <w:szCs w:val="24"/>
                        </w:rPr>
                      </w:pPr>
                    </w:p>
                    <w:p w:rsidR="000116A4" w:rsidRPr="000116A4" w:rsidRDefault="00D3295D" w:rsidP="00767389">
                      <w:pPr>
                        <w:pStyle w:val="BodyTextIndent2"/>
                        <w:ind w:left="567" w:firstLine="0"/>
                        <w:jc w:val="lef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         </w:t>
                      </w:r>
                      <w:r w:rsidR="000116A4" w:rsidRPr="000116A4">
                        <w:rPr>
                          <w:rFonts w:ascii="Arial" w:hAnsi="Arial" w:cs="Arial"/>
                          <w:sz w:val="20"/>
                          <w:szCs w:val="24"/>
                        </w:rPr>
                        <w:t>Rig Electrician shall:</w:t>
                      </w:r>
                    </w:p>
                    <w:p w:rsidR="000116A4" w:rsidRPr="000116A4" w:rsidRDefault="000116A4" w:rsidP="000116A4">
                      <w:pPr>
                        <w:pStyle w:val="BodyTextIndent2"/>
                        <w:ind w:left="1440" w:firstLine="0"/>
                        <w:jc w:val="left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Provide on-site supervision of Rig Electricians &amp; Trainees to the degree required for the experience level and job skill of the person or persons assigned normally 2 to 4 persons.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Read and fully comprehend manuals, schematics, blueprints, as built drawings of the rig and all related equipment. Using these skills whenever possible for on-the job training of Rig Electricians and Trainees.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Monitor the work performance of Rig Electricians &amp; Trainees to insure the work is done properly and all safety regulations are adhered too.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Liaison with Rig Foreman, Tool Pusher, Barge Captain, Rig Mechanic, Drill Crew, and others as required for the proper scheduling of repairs and maintenance work.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Perform troubleshooting and repairs that could be deemed outside the experience level of on-site Rig Electricians &amp; Trainees. Making use of the troubleshooting and repair instances as opportunities to perform on-the-job training whenever possible.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Complete on-site work permits, perform pre-job checks and assign maintenance and repair jobs to Rig Electricians as per their individual experience level.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Perform post-job checks and testing of equipment after repairs.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Perform daily, weekly, monthly, quarterly, semi-annual, and annual inspections and maintenance as set forth in the preventative maintenance program.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Complete daily electrician’s reports, equipment maintenance reports, and preventative maintenance reports, distribute as required. 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Order materials and supplies as required for implementing necessary repairs and maintaining an on-site stock level of expendables and critical spares.</w:t>
                      </w:r>
                    </w:p>
                    <w:p w:rsidR="000116A4" w:rsidRPr="000116A4" w:rsidRDefault="000116A4" w:rsidP="000116A4">
                      <w:pPr>
                        <w:numPr>
                          <w:ilvl w:val="1"/>
                          <w:numId w:val="7"/>
                        </w:numPr>
                        <w:tabs>
                          <w:tab w:val="num" w:pos="2340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Teach SAUDI ARAMCO Drilling and </w:t>
                      </w:r>
                      <w:r w:rsidR="00DB7177"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Work over</w:t>
                      </w: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employees in accordance with the PM System. </w:t>
                      </w:r>
                    </w:p>
                    <w:p w:rsidR="00920483" w:rsidRPr="00767389" w:rsidRDefault="000116A4" w:rsidP="000116A4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tabs>
                          <w:tab w:val="clear" w:pos="1288"/>
                          <w:tab w:val="num" w:pos="1134"/>
                        </w:tabs>
                        <w:rPr>
                          <w:sz w:val="12"/>
                        </w:rPr>
                      </w:pPr>
                      <w:r w:rsidRPr="000116A4">
                        <w:rPr>
                          <w:rFonts w:ascii="Arial" w:hAnsi="Arial" w:cs="Arial"/>
                          <w:sz w:val="18"/>
                          <w:szCs w:val="24"/>
                        </w:rPr>
                        <w:t>Teach and train electrical maintenance staff</w:t>
                      </w:r>
                    </w:p>
                    <w:p w:rsidR="00767389" w:rsidRPr="00767389" w:rsidRDefault="00767389" w:rsidP="00767389">
                      <w:pPr>
                        <w:numPr>
                          <w:ilvl w:val="2"/>
                          <w:numId w:val="7"/>
                        </w:numPr>
                        <w:tabs>
                          <w:tab w:val="clear" w:pos="1288"/>
                          <w:tab w:val="left" w:pos="709"/>
                          <w:tab w:val="num" w:pos="1843"/>
                          <w:tab w:val="num" w:pos="2989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67389">
                        <w:rPr>
                          <w:rFonts w:ascii="Arial" w:hAnsi="Arial" w:cs="Arial"/>
                          <w:sz w:val="18"/>
                          <w:szCs w:val="24"/>
                        </w:rPr>
                        <w:t>Teach how to document current condition of equipment and/or sub-assemblies prior to commencing repairs.</w:t>
                      </w:r>
                    </w:p>
                    <w:p w:rsidR="00767389" w:rsidRPr="00767389" w:rsidRDefault="00767389" w:rsidP="00767389">
                      <w:pPr>
                        <w:numPr>
                          <w:ilvl w:val="2"/>
                          <w:numId w:val="7"/>
                        </w:numPr>
                        <w:tabs>
                          <w:tab w:val="clear" w:pos="1288"/>
                          <w:tab w:val="num" w:pos="2410"/>
                          <w:tab w:val="num" w:pos="2989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67389">
                        <w:rPr>
                          <w:rFonts w:ascii="Arial" w:hAnsi="Arial" w:cs="Arial"/>
                          <w:sz w:val="18"/>
                          <w:szCs w:val="24"/>
                        </w:rPr>
                        <w:t>Teach how to inspect equipment and troubleshoot electrical, electromechanical and electronic systems.</w:t>
                      </w:r>
                    </w:p>
                    <w:p w:rsidR="00767389" w:rsidRPr="00767389" w:rsidRDefault="00767389" w:rsidP="00767389">
                      <w:pPr>
                        <w:numPr>
                          <w:ilvl w:val="2"/>
                          <w:numId w:val="7"/>
                        </w:numPr>
                        <w:tabs>
                          <w:tab w:val="clear" w:pos="1288"/>
                          <w:tab w:val="num" w:pos="2410"/>
                          <w:tab w:val="num" w:pos="2989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67389">
                        <w:rPr>
                          <w:rFonts w:ascii="Arial" w:hAnsi="Arial" w:cs="Arial"/>
                          <w:sz w:val="18"/>
                          <w:szCs w:val="24"/>
                        </w:rPr>
                        <w:t>Teach how to isolate the subsystems or components that might have caused the problem.</w:t>
                      </w:r>
                    </w:p>
                    <w:p w:rsidR="00767389" w:rsidRPr="00767389" w:rsidRDefault="00767389" w:rsidP="00767389">
                      <w:pPr>
                        <w:numPr>
                          <w:ilvl w:val="2"/>
                          <w:numId w:val="7"/>
                        </w:numPr>
                        <w:tabs>
                          <w:tab w:val="clear" w:pos="1288"/>
                          <w:tab w:val="num" w:pos="2410"/>
                          <w:tab w:val="num" w:pos="2989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67389">
                        <w:rPr>
                          <w:rFonts w:ascii="Arial" w:hAnsi="Arial" w:cs="Arial"/>
                          <w:sz w:val="18"/>
                          <w:szCs w:val="24"/>
                        </w:rPr>
                        <w:t>Teach how to perform all tests and repair in strict compliance with the equipment manufacturer's service manual and bulletins.</w:t>
                      </w:r>
                    </w:p>
                    <w:p w:rsidR="00767389" w:rsidRPr="00767389" w:rsidRDefault="00767389" w:rsidP="00767389">
                      <w:pPr>
                        <w:numPr>
                          <w:ilvl w:val="2"/>
                          <w:numId w:val="7"/>
                        </w:numPr>
                        <w:tabs>
                          <w:tab w:val="clear" w:pos="1288"/>
                          <w:tab w:val="num" w:pos="2410"/>
                          <w:tab w:val="num" w:pos="2989"/>
                        </w:tabs>
                        <w:spacing w:after="0" w:line="240" w:lineRule="auto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767389">
                        <w:rPr>
                          <w:rFonts w:ascii="Arial" w:hAnsi="Arial" w:cs="Arial"/>
                          <w:sz w:val="18"/>
                          <w:szCs w:val="24"/>
                        </w:rPr>
                        <w:t>Teach how to inspect parts for wear and replacement to prevent electrical equipment failures.</w:t>
                      </w:r>
                    </w:p>
                    <w:p w:rsidR="00A35E17" w:rsidRPr="000116A4" w:rsidRDefault="00A35E17" w:rsidP="00767389">
                      <w:pPr>
                        <w:tabs>
                          <w:tab w:val="num" w:pos="2410"/>
                        </w:tabs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A35E17" w:rsidRPr="000116A4" w:rsidRDefault="00A35E17" w:rsidP="000116A4">
                      <w:pPr>
                        <w:spacing w:after="0" w:line="240" w:lineRule="auto"/>
                        <w:rPr>
                          <w:rFonts w:cs="Arial"/>
                          <w:color w:val="FFFFFF" w:themeColor="background1"/>
                          <w:sz w:val="10"/>
                          <w:szCs w:val="24"/>
                        </w:rPr>
                      </w:pPr>
                    </w:p>
                    <w:p w:rsidR="00775DE5" w:rsidRPr="000116A4" w:rsidRDefault="00775DE5" w:rsidP="000116A4">
                      <w:pPr>
                        <w:rPr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tbl>
      <w:tblPr>
        <w:tblpPr w:leftFromText="180" w:rightFromText="180" w:vertAnchor="text" w:tblpX="4184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23E4F" w:themeFill="text2" w:themeFillShade="BF"/>
        <w:tblLook w:val="0000" w:firstRow="0" w:lastRow="0" w:firstColumn="0" w:lastColumn="0" w:noHBand="0" w:noVBand="0"/>
      </w:tblPr>
      <w:tblGrid>
        <w:gridCol w:w="7446"/>
      </w:tblGrid>
      <w:tr w:rsidR="00A35E17" w:rsidTr="001E1E2E">
        <w:trPr>
          <w:trHeight w:val="11588"/>
        </w:trPr>
        <w:tc>
          <w:tcPr>
            <w:tcW w:w="7446" w:type="dxa"/>
            <w:shd w:val="clear" w:color="auto" w:fill="323E4F" w:themeFill="text2" w:themeFillShade="BF"/>
          </w:tcPr>
          <w:p w:rsidR="00A35E17" w:rsidRPr="00A35E17" w:rsidRDefault="00A35E17" w:rsidP="00A35E17">
            <w:pPr>
              <w:ind w:left="525"/>
              <w:rPr>
                <w:sz w:val="20"/>
              </w:rPr>
            </w:pPr>
          </w:p>
          <w:p w:rsidR="00767389" w:rsidRPr="00767389" w:rsidRDefault="00767389" w:rsidP="00767389">
            <w:pPr>
              <w:pStyle w:val="BodyTextIndent2"/>
              <w:numPr>
                <w:ilvl w:val="0"/>
                <w:numId w:val="6"/>
              </w:numPr>
              <w:tabs>
                <w:tab w:val="clear" w:pos="525"/>
                <w:tab w:val="num" w:pos="1134"/>
              </w:tabs>
              <w:ind w:left="1134"/>
              <w:rPr>
                <w:rFonts w:ascii="Arial" w:hAnsi="Arial" w:cs="Arial"/>
                <w:sz w:val="18"/>
                <w:szCs w:val="24"/>
              </w:rPr>
            </w:pPr>
            <w:r w:rsidRPr="00767389">
              <w:rPr>
                <w:rFonts w:ascii="Arial" w:hAnsi="Arial" w:cs="Arial"/>
                <w:sz w:val="18"/>
                <w:szCs w:val="24"/>
              </w:rPr>
              <w:t>Teach how to list parts to be replaced referring to manufacturer's manuals and diagrams.</w:t>
            </w:r>
          </w:p>
          <w:p w:rsidR="00767389" w:rsidRPr="00767389" w:rsidRDefault="00767389" w:rsidP="00767389">
            <w:pPr>
              <w:pStyle w:val="BodyTextIndent2"/>
              <w:numPr>
                <w:ilvl w:val="0"/>
                <w:numId w:val="6"/>
              </w:numPr>
              <w:tabs>
                <w:tab w:val="clear" w:pos="525"/>
                <w:tab w:val="num" w:pos="1134"/>
              </w:tabs>
              <w:ind w:left="1134"/>
              <w:rPr>
                <w:rFonts w:ascii="Arial" w:hAnsi="Arial" w:cs="Arial"/>
                <w:sz w:val="18"/>
                <w:szCs w:val="24"/>
              </w:rPr>
            </w:pPr>
            <w:r w:rsidRPr="00767389">
              <w:rPr>
                <w:rFonts w:ascii="Arial" w:hAnsi="Arial" w:cs="Arial"/>
                <w:sz w:val="18"/>
                <w:szCs w:val="24"/>
              </w:rPr>
              <w:t>Teach how to perform post-overhaul/repair checks for malfunctions.</w:t>
            </w:r>
          </w:p>
          <w:p w:rsidR="00767389" w:rsidRPr="00767389" w:rsidRDefault="00767389" w:rsidP="00767389">
            <w:pPr>
              <w:pStyle w:val="BodyTextIndent2"/>
              <w:numPr>
                <w:ilvl w:val="0"/>
                <w:numId w:val="6"/>
              </w:numPr>
              <w:tabs>
                <w:tab w:val="clear" w:pos="525"/>
                <w:tab w:val="num" w:pos="1134"/>
              </w:tabs>
              <w:ind w:left="1134"/>
              <w:rPr>
                <w:rFonts w:ascii="Arial" w:hAnsi="Arial" w:cs="Arial"/>
                <w:sz w:val="18"/>
                <w:szCs w:val="24"/>
              </w:rPr>
            </w:pPr>
            <w:r w:rsidRPr="00767389">
              <w:rPr>
                <w:rFonts w:ascii="Arial" w:hAnsi="Arial" w:cs="Arial"/>
                <w:sz w:val="18"/>
                <w:szCs w:val="24"/>
              </w:rPr>
              <w:t>Teach how to document inspections, test results, repair work done and parts replaced for proper billing and record upkeep.</w:t>
            </w:r>
          </w:p>
          <w:p w:rsidR="00767389" w:rsidRPr="00767389" w:rsidRDefault="00767389" w:rsidP="00767389">
            <w:pPr>
              <w:pStyle w:val="BodyTextIndent2"/>
              <w:numPr>
                <w:ilvl w:val="0"/>
                <w:numId w:val="6"/>
              </w:numPr>
              <w:tabs>
                <w:tab w:val="clear" w:pos="525"/>
                <w:tab w:val="num" w:pos="1134"/>
              </w:tabs>
              <w:ind w:left="1134"/>
              <w:rPr>
                <w:rFonts w:ascii="Arial" w:hAnsi="Arial" w:cs="Arial"/>
                <w:sz w:val="18"/>
                <w:szCs w:val="24"/>
              </w:rPr>
            </w:pPr>
            <w:r w:rsidRPr="00767389">
              <w:rPr>
                <w:rFonts w:ascii="Arial" w:hAnsi="Arial" w:cs="Arial"/>
                <w:sz w:val="18"/>
                <w:szCs w:val="24"/>
              </w:rPr>
              <w:t>Teach how to use personal protective gear and follow shop safety practices as required while working.</w:t>
            </w:r>
          </w:p>
          <w:p w:rsidR="00A35E17" w:rsidRPr="001A286C" w:rsidRDefault="00767389" w:rsidP="00767389">
            <w:pPr>
              <w:numPr>
                <w:ilvl w:val="0"/>
                <w:numId w:val="6"/>
              </w:numPr>
              <w:tabs>
                <w:tab w:val="clear" w:pos="525"/>
                <w:tab w:val="num" w:pos="1134"/>
              </w:tabs>
              <w:ind w:left="1134"/>
              <w:rPr>
                <w:sz w:val="24"/>
              </w:rPr>
            </w:pPr>
            <w:r w:rsidRPr="00767389">
              <w:rPr>
                <w:rFonts w:ascii="Arial" w:hAnsi="Arial" w:cs="Arial"/>
                <w:sz w:val="18"/>
                <w:szCs w:val="24"/>
              </w:rPr>
              <w:t>Teach how to maintain cost controls in an effort to reduce costs without compromising maintenance quality</w:t>
            </w:r>
          </w:p>
          <w:p w:rsidR="001A286C" w:rsidRPr="00767389" w:rsidRDefault="001A286C" w:rsidP="00767389">
            <w:pPr>
              <w:tabs>
                <w:tab w:val="left" w:pos="2520"/>
              </w:tabs>
              <w:rPr>
                <w:rFonts w:ascii="Arial" w:hAnsi="Arial" w:cs="Arial"/>
                <w:b/>
                <w:szCs w:val="18"/>
              </w:rPr>
            </w:pPr>
            <w:r w:rsidRPr="00767389">
              <w:rPr>
                <w:rFonts w:ascii="Arial" w:hAnsi="Arial" w:cs="Arial"/>
                <w:b/>
                <w:szCs w:val="18"/>
              </w:rPr>
              <w:t>Qualification:</w:t>
            </w:r>
          </w:p>
          <w:p w:rsidR="00767389" w:rsidRPr="00767389" w:rsidRDefault="00767389" w:rsidP="00767389">
            <w:pPr>
              <w:tabs>
                <w:tab w:val="left" w:pos="1080"/>
                <w:tab w:val="left" w:pos="2520"/>
              </w:tabs>
              <w:spacing w:after="0" w:line="240" w:lineRule="auto"/>
              <w:ind w:left="1800"/>
              <w:rPr>
                <w:rFonts w:ascii="Arial" w:hAnsi="Arial" w:cs="Arial"/>
                <w:sz w:val="18"/>
                <w:szCs w:val="18"/>
              </w:rPr>
            </w:pP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High School Diploma or G.E.D.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 xml:space="preserve">Associates Degree from a fully accredited technical college 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Manufacturers training courses, a minimum of two of the following: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Ross Hill SCR Systems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IPS SCR System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Baylor SCR Systems and Brake Controllers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PLC (Programmable Logic Controls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Caterpillar Engine controls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Martin/Decker Instrumentation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Air conditioning &amp; Refrigeration training curse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 xml:space="preserve">Minimum of 15 years in the electrical field with not less than 10 </w:t>
            </w:r>
            <w:proofErr w:type="spellStart"/>
            <w:r w:rsidRPr="00767389">
              <w:rPr>
                <w:rFonts w:ascii="Arial" w:hAnsi="Arial" w:cs="Arial"/>
                <w:sz w:val="18"/>
                <w:szCs w:val="18"/>
              </w:rPr>
              <w:t>years experience</w:t>
            </w:r>
            <w:proofErr w:type="spellEnd"/>
            <w:r w:rsidRPr="00767389">
              <w:rPr>
                <w:rFonts w:ascii="Arial" w:hAnsi="Arial" w:cs="Arial"/>
                <w:sz w:val="18"/>
                <w:szCs w:val="18"/>
              </w:rPr>
              <w:t xml:space="preserve"> in the Oil/Gas drilling industry.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 xml:space="preserve">Has an extensive knowledge of all electrical test equipment associated with the electrical maintenance of drilling rigs, i.e. VOM, digital </w:t>
            </w:r>
            <w:r w:rsidR="00DB7177" w:rsidRPr="00767389">
              <w:rPr>
                <w:rFonts w:ascii="Arial" w:hAnsi="Arial" w:cs="Arial"/>
                <w:sz w:val="18"/>
                <w:szCs w:val="18"/>
              </w:rPr>
              <w:t>millimeters</w:t>
            </w:r>
            <w:bookmarkStart w:id="0" w:name="_GoBack"/>
            <w:bookmarkEnd w:id="0"/>
            <w:r w:rsidRPr="00767389">
              <w:rPr>
                <w:rFonts w:ascii="Arial" w:hAnsi="Arial" w:cs="Arial"/>
                <w:sz w:val="18"/>
                <w:szCs w:val="18"/>
              </w:rPr>
              <w:t>, oscilloscope, muggers, phase rotation detectors etc.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Have a working knowledge of computers with a minimum capability of using Microsoft programs such as word, outlook, and excel.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Familiar with API, ABS, IEEE, &amp; SOLAS standards.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Have good leadership skills with the ability to perform on-the-job training for Rig Electricians and Trainees.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 xml:space="preserve">Have the communication skills necessary to submit reports, complete forms and converse with supervisors and management. 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Must have a working knowledge of drilling operations i.e. insure knowledgeable recommendations/decisions are made to minimize interruption of rig operations.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Familiar with API, IEEE, &amp; SOLAS Standards.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Have good leadership skills with the ability to perform on-the-job training for Rig Electricians and Trainees.</w:t>
            </w:r>
          </w:p>
          <w:p w:rsidR="00767389" w:rsidRPr="00767389" w:rsidRDefault="00767389" w:rsidP="00767389">
            <w:pPr>
              <w:numPr>
                <w:ilvl w:val="1"/>
                <w:numId w:val="1"/>
              </w:numPr>
              <w:tabs>
                <w:tab w:val="left" w:pos="1080"/>
                <w:tab w:val="left" w:pos="252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7389">
              <w:rPr>
                <w:rFonts w:ascii="Arial" w:hAnsi="Arial" w:cs="Arial"/>
                <w:sz w:val="18"/>
                <w:szCs w:val="18"/>
              </w:rPr>
              <w:t>Have communicating skills necessary to submit reports, complete forms and converse with supervisors and management.</w:t>
            </w:r>
          </w:p>
          <w:p w:rsidR="001A286C" w:rsidRDefault="001A286C" w:rsidP="00A35E17"/>
        </w:tc>
      </w:tr>
    </w:tbl>
    <w:p w:rsidR="00A35E17" w:rsidRDefault="00A35E17" w:rsidP="00A35E17">
      <w:pPr>
        <w:ind w:left="709" w:hanging="425"/>
      </w:pPr>
      <w:r w:rsidRPr="008F2BE7">
        <w:rPr>
          <w:rFonts w:ascii="Arial" w:hAnsi="Arial" w:cs="Arial"/>
          <w:noProof/>
          <w:sz w:val="10"/>
          <w:szCs w:val="20"/>
          <w:lang w:val="en-IN" w:eastAsia="en-IN"/>
        </w:rPr>
        <w:drawing>
          <wp:inline distT="0" distB="0" distL="0" distR="0" wp14:anchorId="714CA81C" wp14:editId="24DA313C">
            <wp:extent cx="2579314" cy="4286707"/>
            <wp:effectExtent l="0" t="0" r="0" b="0"/>
            <wp:docPr id="2" name="Picture 2" descr="C:\Users\use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14" cy="42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E17" w:rsidRDefault="00A35E17" w:rsidP="00A35E17">
      <w:pPr>
        <w:ind w:left="709" w:hanging="425"/>
      </w:pPr>
    </w:p>
    <w:p w:rsidR="00A35E17" w:rsidRDefault="00A35E17" w:rsidP="00A35E17">
      <w:pPr>
        <w:ind w:left="709" w:hanging="425"/>
      </w:pPr>
    </w:p>
    <w:p w:rsidR="00A35E17" w:rsidRDefault="00A35E17" w:rsidP="00A35E17">
      <w:pPr>
        <w:ind w:left="709" w:hanging="425"/>
      </w:pPr>
      <w:r>
        <w:rPr>
          <w:noProof/>
          <w:lang w:val="en-IN" w:eastAsia="en-IN"/>
        </w:rPr>
        <w:drawing>
          <wp:inline distT="0" distB="0" distL="0" distR="0" wp14:anchorId="4F322F38">
            <wp:extent cx="2448560" cy="2324735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232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E17" w:rsidRDefault="00A35E17" w:rsidP="00A35E17"/>
    <w:p w:rsidR="000A14F3" w:rsidRPr="00A35E17" w:rsidRDefault="00A35E17" w:rsidP="00A35E17">
      <w:r>
        <w:t xml:space="preserve">      </w:t>
      </w:r>
    </w:p>
    <w:sectPr w:rsidR="000A14F3" w:rsidRPr="00A35E17" w:rsidSect="00A35E17">
      <w:pgSz w:w="12240" w:h="15840"/>
      <w:pgMar w:top="851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72DF4"/>
    <w:multiLevelType w:val="multilevel"/>
    <w:tmpl w:val="E17CE220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1245"/>
        </w:tabs>
        <w:ind w:left="1245" w:hanging="525"/>
      </w:pPr>
      <w:rPr>
        <w:rFonts w:ascii="Courier New" w:hAnsi="Courier New" w:cs="Courier New" w:hint="default"/>
        <w:color w:val="FFFFFF" w:themeColor="background1"/>
      </w:rPr>
    </w:lvl>
    <w:lvl w:ilvl="2">
      <w:start w:val="1"/>
      <w:numFmt w:val="bullet"/>
      <w:lvlText w:val="o"/>
      <w:lvlJc w:val="left"/>
      <w:pPr>
        <w:tabs>
          <w:tab w:val="num" w:pos="1288"/>
        </w:tabs>
        <w:ind w:left="1288" w:hanging="720"/>
      </w:pPr>
      <w:rPr>
        <w:rFonts w:ascii="Courier New" w:hAnsi="Courier New" w:cs="Courier New" w:hint="default"/>
        <w:color w:val="FFFFFF" w:themeColor="background1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32E24FA4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D87D3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FFFFFF" w:themeColor="background1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5FB9042D"/>
    <w:multiLevelType w:val="multilevel"/>
    <w:tmpl w:val="EAC405D6"/>
    <w:lvl w:ilvl="0">
      <w:start w:val="1"/>
      <w:numFmt w:val="bullet"/>
      <w:lvlText w:val="o"/>
      <w:lvlJc w:val="left"/>
      <w:pPr>
        <w:tabs>
          <w:tab w:val="num" w:pos="525"/>
        </w:tabs>
        <w:ind w:left="525" w:hanging="525"/>
      </w:pPr>
      <w:rPr>
        <w:rFonts w:ascii="Courier New" w:hAnsi="Courier New" w:cs="Courier New" w:hint="default"/>
        <w:color w:val="FFFFFF" w:themeColor="background1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6">
    <w:nsid w:val="76444EBE"/>
    <w:multiLevelType w:val="multilevel"/>
    <w:tmpl w:val="71AA0CB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116A4"/>
    <w:rsid w:val="000A14F3"/>
    <w:rsid w:val="001A286C"/>
    <w:rsid w:val="001E1E2E"/>
    <w:rsid w:val="00744201"/>
    <w:rsid w:val="00767389"/>
    <w:rsid w:val="00775DE5"/>
    <w:rsid w:val="008F5FB2"/>
    <w:rsid w:val="008F6A2C"/>
    <w:rsid w:val="00920483"/>
    <w:rsid w:val="00A35E17"/>
    <w:rsid w:val="00A83DCF"/>
    <w:rsid w:val="00D3295D"/>
    <w:rsid w:val="00DB7177"/>
    <w:rsid w:val="00F23E69"/>
    <w:rsid w:val="00F5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1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35E17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A35E17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17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35E17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A35E17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10</cp:revision>
  <dcterms:created xsi:type="dcterms:W3CDTF">2013-03-03T09:25:00Z</dcterms:created>
  <dcterms:modified xsi:type="dcterms:W3CDTF">2013-03-04T14:49:00Z</dcterms:modified>
</cp:coreProperties>
</file>